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Співаківська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гімназія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Оскільської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сільської ради</w:t>
      </w: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Ізюмського району Харківської області</w:t>
      </w: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 w:eastAsia="uk-UA" w:bidi="uk-UA"/>
        </w:rPr>
        <w:t>Витяг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 w:eastAsia="uk-UA" w:bidi="uk-UA"/>
        </w:rPr>
        <w:t xml:space="preserve"> з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ротокол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засідання педагогічної ради</w:t>
      </w:r>
    </w:p>
    <w:p w:rsidR="00D76916" w:rsidRP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 w:rsidRPr="00D76916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від 04.06.2021р. № 10</w:t>
      </w: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Голова                               Ю.М. Махова </w:t>
      </w: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                          Г.С.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Присутні:                          10 осіб</w:t>
      </w: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Порядок денний</w:t>
      </w:r>
    </w:p>
    <w:p w:rsidR="00D76916" w:rsidRDefault="00D76916" w:rsidP="00D769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pStyle w:val="a3"/>
        <w:widowControl w:val="0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перевід учнів 1-4,5,7,8 класів до наступних класів.</w:t>
      </w:r>
    </w:p>
    <w:p w:rsidR="00D76916" w:rsidRDefault="00D76916" w:rsidP="00D76916">
      <w:pPr>
        <w:pStyle w:val="a3"/>
        <w:tabs>
          <w:tab w:val="left" w:pos="447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Доповідач Махова Ю.М. – директор гімназії.</w:t>
      </w:r>
    </w:p>
    <w:p w:rsidR="00D76916" w:rsidRDefault="00D76916" w:rsidP="00D76916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СЛУХАЛИ:</w:t>
      </w:r>
    </w:p>
    <w:p w:rsidR="00D76916" w:rsidRDefault="00D76916" w:rsidP="00D7691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D76916" w:rsidRDefault="00D76916" w:rsidP="00D76916">
      <w:pPr>
        <w:widowControl w:val="0"/>
        <w:spacing w:after="31" w:line="240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      Махову Ю.М.,</w:t>
      </w:r>
      <w:r w:rsidRPr="00C96FC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директор гімназії, про переведення учнів  1-4,5 ,7-8 класів.</w:t>
      </w:r>
    </w:p>
    <w:p w:rsidR="00D76916" w:rsidRPr="00653CFD" w:rsidRDefault="00D76916" w:rsidP="00D76916">
      <w:pPr>
        <w:widowControl w:val="0"/>
        <w:spacing w:after="0" w:line="269" w:lineRule="exact"/>
        <w:jc w:val="both"/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Зазначила, що перевід учнів1-4,5 ,7-8  класів здійснюється згідно Законів України «Про освіту», «Про загальну середню освіту», наказу Міністерства освіти і науки України від 14.07.2015 № 762 «Про затвердження порядку переведення учнів (вихованців) загальноосвітнього навчального закладу до наступного класу», зареєстрованого у </w:t>
      </w:r>
      <w:r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 xml:space="preserve">Міністерстві юстиції  30 липня 2015 року за № 924/27369, </w:t>
      </w:r>
      <w:r w:rsidRPr="00653CFD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 xml:space="preserve">наказу </w:t>
      </w:r>
      <w:r w:rsidRPr="00653CFD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>по гімназії</w:t>
      </w:r>
      <w:r w:rsidR="00653CFD" w:rsidRPr="00653CFD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 xml:space="preserve"> від 30.04.2021 №30</w:t>
      </w:r>
      <w:r w:rsidRPr="00653CFD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 xml:space="preserve"> «</w:t>
      </w:r>
      <w:r w:rsidR="00653CFD" w:rsidRPr="00653CFD">
        <w:rPr>
          <w:rFonts w:ascii="Times New Roman" w:eastAsia="Lucida Sans Unicode" w:hAnsi="Times New Roman"/>
          <w:bCs/>
          <w:color w:val="000000"/>
          <w:sz w:val="24"/>
          <w:szCs w:val="24"/>
          <w:lang w:val="uk-UA" w:bidi="en-US"/>
        </w:rPr>
        <w:t>Про організоване завершення 2020/2021</w:t>
      </w:r>
      <w:r w:rsidRPr="00653CFD">
        <w:rPr>
          <w:rFonts w:ascii="Times New Roman" w:eastAsia="Lucida Sans Unicode" w:hAnsi="Times New Roman"/>
          <w:bCs/>
          <w:color w:val="000000"/>
          <w:sz w:val="24"/>
          <w:szCs w:val="24"/>
          <w:lang w:val="uk-UA" w:bidi="en-US"/>
        </w:rPr>
        <w:t xml:space="preserve"> навчального року </w:t>
      </w:r>
      <w:r w:rsidRPr="00653CFD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 xml:space="preserve">». </w:t>
      </w:r>
    </w:p>
    <w:p w:rsidR="00D76916" w:rsidRDefault="00D76916" w:rsidP="00D76916">
      <w:pPr>
        <w:widowControl w:val="0"/>
        <w:spacing w:after="0" w:line="269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/>
          <w:spacing w:val="-20"/>
          <w:sz w:val="24"/>
          <w:szCs w:val="24"/>
        </w:rPr>
        <w:t xml:space="preserve">УХВАЛИЛИ: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</w:t>
      </w:r>
      <w:proofErr w:type="gramEnd"/>
      <w:r>
        <w:rPr>
          <w:rFonts w:ascii="Times New Roman" w:eastAsia="Times New Roman" w:hAnsi="Times New Roman"/>
          <w:spacing w:val="-20"/>
          <w:sz w:val="24"/>
          <w:szCs w:val="24"/>
        </w:rPr>
        <w:t xml:space="preserve">перевести до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pacing w:val="-20"/>
        </w:rPr>
        <w:t xml:space="preserve">1-4,5 ,7-8 </w:t>
      </w:r>
      <w:r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</w:rPr>
        <w:t>.</w:t>
      </w:r>
    </w:p>
    <w:p w:rsidR="00D76916" w:rsidRDefault="00D76916" w:rsidP="00D76916">
      <w:pPr>
        <w:widowControl w:val="0"/>
        <w:spacing w:after="0" w:line="240" w:lineRule="auto"/>
        <w:ind w:left="567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D76916" w:rsidRPr="004B44E0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З 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 xml:space="preserve">1 -го </w:t>
      </w:r>
      <w:proofErr w:type="gramStart"/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до  2</w:t>
      </w:r>
      <w:proofErr w:type="gramEnd"/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1.Голіней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2.Далуду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3.Крикун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4.Лисенка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5.Максименка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6.Удовиченка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7.Хруля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8.Черненка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Pr="004B44E0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З 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 xml:space="preserve">2 -го </w:t>
      </w:r>
      <w:proofErr w:type="gramStart"/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до  3</w:t>
      </w:r>
      <w:proofErr w:type="gramEnd"/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1.Григор*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єва</w:t>
      </w:r>
      <w:proofErr w:type="spellEnd"/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2.Венжегу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3. Колісник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4. Рудику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5.Черкаса</w:t>
      </w: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653CFD" w:rsidRDefault="00653CFD" w:rsidP="00653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Директор гімназії                             Ю.М. Махова</w:t>
      </w:r>
    </w:p>
    <w:p w:rsidR="00D76916" w:rsidRDefault="00D76916" w:rsidP="00D76916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lastRenderedPageBreak/>
        <w:t>З  3-го до 4-го класу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1. .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Глазкова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2.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Голінея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3.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Еріксон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4.Жукова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5.Кіндру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Латфулліну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7. Лисенко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8.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Ольшанську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9.Хом*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юк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 </w:t>
      </w:r>
    </w:p>
    <w:p w:rsidR="00D76916" w:rsidRDefault="00D76916" w:rsidP="00D769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                                                   </w:t>
      </w:r>
    </w:p>
    <w:p w:rsidR="00D76916" w:rsidRDefault="00D76916" w:rsidP="00D76916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 4-го до 5-го класу</w:t>
      </w:r>
    </w:p>
    <w:p w:rsidR="00D76916" w:rsidRDefault="00D76916" w:rsidP="00D76916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Денисенко </w:t>
      </w: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Дуброва</w:t>
      </w:r>
      <w:proofErr w:type="spellEnd"/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Жукову </w:t>
      </w: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Крикун  </w:t>
      </w: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Овередного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Павленко</w:t>
      </w:r>
    </w:p>
    <w:p w:rsidR="00D76916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Чепурного </w:t>
      </w:r>
    </w:p>
    <w:p w:rsidR="00D76916" w:rsidRPr="004B44E0" w:rsidRDefault="00D76916" w:rsidP="00D7691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Шевченко </w:t>
      </w:r>
    </w:p>
    <w:p w:rsidR="00D76916" w:rsidRDefault="00D76916" w:rsidP="00D76916">
      <w:pPr>
        <w:widowControl w:val="0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D76916" w:rsidRPr="004B44E0" w:rsidRDefault="00D76916" w:rsidP="00D76916">
      <w:pPr>
        <w:widowControl w:val="0"/>
        <w:spacing w:after="0" w:line="240" w:lineRule="auto"/>
        <w:ind w:left="786"/>
        <w:rPr>
          <w:rFonts w:ascii="Times New Roman" w:eastAsia="Times New Roman" w:hAnsi="Times New Roman"/>
          <w:spacing w:val="-20"/>
          <w:sz w:val="24"/>
          <w:szCs w:val="24"/>
          <w:u w:val="single"/>
          <w:shd w:val="clear" w:color="auto" w:fill="FFFFFF"/>
        </w:rPr>
      </w:pP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5-го до 6-го класу</w:t>
      </w:r>
    </w:p>
    <w:p w:rsidR="00D76916" w:rsidRDefault="00D76916" w:rsidP="00D76916">
      <w:pPr>
        <w:widowControl w:val="0"/>
        <w:spacing w:after="0" w:line="240" w:lineRule="auto"/>
        <w:ind w:left="786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Вербицьку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Еріксон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>Лисенко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Максименка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Ольшанського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Черненко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Чернишову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-142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  <w:t xml:space="preserve">Чернишова </w:t>
      </w:r>
    </w:p>
    <w:p w:rsidR="00D76916" w:rsidRDefault="00D76916" w:rsidP="00D76916">
      <w:pPr>
        <w:widowControl w:val="0"/>
        <w:tabs>
          <w:tab w:val="left" w:pos="142"/>
        </w:tabs>
        <w:spacing w:after="0" w:line="240" w:lineRule="auto"/>
        <w:ind w:left="426" w:right="-142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</w:p>
    <w:p w:rsidR="00D76916" w:rsidRDefault="00D76916" w:rsidP="00D76916">
      <w:pPr>
        <w:widowControl w:val="0"/>
        <w:spacing w:after="167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7-го до 8-го класу</w:t>
      </w:r>
    </w:p>
    <w:p w:rsidR="00D76916" w:rsidRDefault="00D76916" w:rsidP="00D76916">
      <w:pPr>
        <w:widowControl w:val="0"/>
        <w:numPr>
          <w:ilvl w:val="0"/>
          <w:numId w:val="4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Бреславського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Григор’єву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Боцмана </w:t>
      </w:r>
    </w:p>
    <w:p w:rsidR="00D76916" w:rsidRDefault="00D76916" w:rsidP="00D76916">
      <w:pPr>
        <w:widowControl w:val="0"/>
        <w:numPr>
          <w:ilvl w:val="0"/>
          <w:numId w:val="4"/>
        </w:numPr>
        <w:tabs>
          <w:tab w:val="left" w:pos="78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Хом’юка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numPr>
          <w:ilvl w:val="0"/>
          <w:numId w:val="4"/>
        </w:numPr>
        <w:tabs>
          <w:tab w:val="left" w:pos="78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>Еріксон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</w:p>
    <w:p w:rsidR="00D76916" w:rsidRDefault="00D76916" w:rsidP="00D76916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val="uk-UA"/>
        </w:rPr>
      </w:pPr>
    </w:p>
    <w:p w:rsidR="00D76916" w:rsidRDefault="00D76916" w:rsidP="00D76916">
      <w:pPr>
        <w:widowControl w:val="0"/>
        <w:spacing w:after="167" w:line="240" w:lineRule="auto"/>
        <w:ind w:firstLine="567"/>
        <w:jc w:val="both"/>
        <w:rPr>
          <w:rFonts w:ascii="Times New Roman" w:eastAsia="Times New Roman" w:hAnsi="Times New Roman"/>
          <w:bCs/>
          <w:spacing w:val="-2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</w:rPr>
        <w:t xml:space="preserve">З </w:t>
      </w:r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  <w:lang w:val="uk-UA"/>
        </w:rPr>
        <w:t>8</w:t>
      </w:r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</w:rPr>
        <w:t xml:space="preserve">-го до </w:t>
      </w:r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  <w:lang w:val="uk-UA"/>
        </w:rPr>
        <w:t>9</w:t>
      </w:r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</w:rPr>
        <w:t xml:space="preserve">-го </w:t>
      </w:r>
      <w:proofErr w:type="spellStart"/>
      <w:r>
        <w:rPr>
          <w:rFonts w:ascii="Times New Roman" w:eastAsia="Times New Roman" w:hAnsi="Times New Roman"/>
          <w:bCs/>
          <w:spacing w:val="-20"/>
          <w:sz w:val="24"/>
          <w:szCs w:val="24"/>
          <w:u w:val="single"/>
        </w:rPr>
        <w:t>класу</w:t>
      </w:r>
      <w:proofErr w:type="spellEnd"/>
    </w:p>
    <w:p w:rsidR="00D76916" w:rsidRDefault="00D76916" w:rsidP="00D76916">
      <w:pPr>
        <w:widowControl w:val="0"/>
        <w:tabs>
          <w:tab w:val="left" w:pos="378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1.</w:t>
      </w:r>
      <w:r>
        <w:rPr>
          <w:rFonts w:ascii="Times New Roman" w:eastAsia="Times New Roman" w:hAnsi="Times New Roman"/>
          <w:spacing w:val="-2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Проскуріну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</w:p>
    <w:p w:rsidR="00D76916" w:rsidRDefault="00D76916" w:rsidP="00D76916">
      <w:pPr>
        <w:widowControl w:val="0"/>
        <w:tabs>
          <w:tab w:val="left" w:pos="378"/>
        </w:tabs>
        <w:spacing w:after="0" w:line="240" w:lineRule="auto"/>
        <w:ind w:left="426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2.Дуброву</w:t>
      </w:r>
    </w:p>
    <w:p w:rsidR="00D76916" w:rsidRDefault="00D76916" w:rsidP="00D76916">
      <w:pPr>
        <w:widowControl w:val="0"/>
        <w:tabs>
          <w:tab w:val="left" w:pos="277"/>
        </w:tabs>
        <w:spacing w:after="0" w:line="220" w:lineRule="exact"/>
        <w:jc w:val="both"/>
        <w:rPr>
          <w:rFonts w:ascii="Times New Roman" w:eastAsia="Arial Unicode MS" w:hAnsi="Times New Roman"/>
          <w:bCs/>
          <w:color w:val="000000"/>
          <w:spacing w:val="-20"/>
          <w:sz w:val="24"/>
          <w:szCs w:val="24"/>
          <w:lang w:val="uk-UA" w:eastAsia="uk-UA" w:bidi="uk-UA"/>
        </w:rPr>
      </w:pPr>
    </w:p>
    <w:p w:rsidR="00D76916" w:rsidRDefault="00D76916" w:rsidP="00D7691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de-DE" w:eastAsia="uk-UA"/>
        </w:rPr>
      </w:pPr>
    </w:p>
    <w:p w:rsidR="00D76916" w:rsidRDefault="00D76916" w:rsidP="00D769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Директор гімназії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                             Ю.М. Махова</w:t>
      </w:r>
    </w:p>
    <w:p w:rsidR="00D76916" w:rsidRDefault="00D76916" w:rsidP="00D7691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de-DE" w:eastAsia="uk-UA"/>
        </w:rPr>
      </w:pPr>
    </w:p>
    <w:p w:rsidR="00D76916" w:rsidRDefault="00D76916" w:rsidP="00D76916">
      <w:pPr>
        <w:widowControl w:val="0"/>
        <w:spacing w:before="67"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before="72"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lastRenderedPageBreak/>
        <w:t>Голова педагогічної ради:                               Махова Ю.М.</w:t>
      </w:r>
    </w:p>
    <w:p w:rsidR="00D76916" w:rsidRDefault="00D76916" w:rsidP="00D76916">
      <w:pPr>
        <w:widowControl w:val="0"/>
        <w:spacing w:after="0" w:line="475" w:lineRule="exact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педагогічної ради:                         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Г.С.</w:t>
      </w: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Адаменко І.В.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Кабанова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Г.М.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Бублик Н.М.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</w:t>
      </w:r>
    </w:p>
    <w:p w:rsidR="00D76916" w:rsidRDefault="00D76916" w:rsidP="00D76916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   </w:t>
      </w: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Директор гімназії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             Ю.М.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Махова</w:t>
      </w:r>
    </w:p>
    <w:p w:rsidR="00D76916" w:rsidRDefault="00D76916" w:rsidP="00D7691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D76916" w:rsidRDefault="00D76916" w:rsidP="00D76916">
      <w:pPr>
        <w:rPr>
          <w:sz w:val="24"/>
          <w:szCs w:val="24"/>
        </w:rPr>
      </w:pPr>
    </w:p>
    <w:p w:rsidR="00D76916" w:rsidRDefault="00D76916" w:rsidP="00D76916"/>
    <w:p w:rsidR="00D76916" w:rsidRDefault="00D76916" w:rsidP="00D76916"/>
    <w:p w:rsidR="00ED1AEF" w:rsidRDefault="00ED1AEF"/>
    <w:sectPr w:rsidR="00ED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0803"/>
    <w:multiLevelType w:val="multilevel"/>
    <w:tmpl w:val="1758E69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762BCD"/>
    <w:multiLevelType w:val="hybridMultilevel"/>
    <w:tmpl w:val="B066E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C2D"/>
    <w:multiLevelType w:val="hybridMultilevel"/>
    <w:tmpl w:val="F328FA0A"/>
    <w:lvl w:ilvl="0" w:tplc="588EA5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76B39"/>
    <w:multiLevelType w:val="multilevel"/>
    <w:tmpl w:val="605A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606AF"/>
    <w:multiLevelType w:val="hybridMultilevel"/>
    <w:tmpl w:val="9BC435FA"/>
    <w:lvl w:ilvl="0" w:tplc="AD9CA66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47D3B"/>
    <w:multiLevelType w:val="hybridMultilevel"/>
    <w:tmpl w:val="F2F2E1A2"/>
    <w:lvl w:ilvl="0" w:tplc="8ECEE8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6"/>
    <w:rsid w:val="00653CFD"/>
    <w:rsid w:val="00D76916"/>
    <w:rsid w:val="00E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B687-CD98-4358-B19A-B370A44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</cp:revision>
  <dcterms:created xsi:type="dcterms:W3CDTF">2021-05-28T08:34:00Z</dcterms:created>
  <dcterms:modified xsi:type="dcterms:W3CDTF">2021-05-28T09:06:00Z</dcterms:modified>
</cp:coreProperties>
</file>